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4DB6" w14:textId="45B80195" w:rsidR="000555FC" w:rsidRDefault="00744654"/>
    <w:p w14:paraId="5EA1324A" w14:textId="51107991" w:rsidR="003524A7" w:rsidRPr="003524A7" w:rsidRDefault="003524A7" w:rsidP="003524A7">
      <w:pPr>
        <w:pStyle w:val="aa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3524A7">
        <w:rPr>
          <w:rStyle w:val="FontStyle63"/>
          <w:sz w:val="28"/>
          <w:szCs w:val="28"/>
          <w:lang w:val="ru-RU"/>
        </w:rPr>
        <w:t>ПРИЛОЖЕНИЕ № 3</w:t>
      </w:r>
    </w:p>
    <w:p w14:paraId="691325CF" w14:textId="77777777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УТВЕРЖДЕН</w:t>
      </w:r>
    </w:p>
    <w:p w14:paraId="1E9E69BE" w14:textId="00149D4D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постановлением администрации</w:t>
      </w:r>
    </w:p>
    <w:p w14:paraId="3E4B54F2" w14:textId="77777777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Газырского сельского поселения</w:t>
      </w:r>
    </w:p>
    <w:p w14:paraId="6B06A738" w14:textId="77777777" w:rsidR="003524A7" w:rsidRPr="003524A7" w:rsidRDefault="003524A7" w:rsidP="003524A7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3524A7">
        <w:rPr>
          <w:rStyle w:val="FontStyle63"/>
          <w:b w:val="0"/>
          <w:sz w:val="28"/>
          <w:szCs w:val="28"/>
        </w:rPr>
        <w:t>Выселковского района</w:t>
      </w:r>
    </w:p>
    <w:p w14:paraId="794A1157" w14:textId="54504591" w:rsidR="003524A7" w:rsidRPr="00DB62A3" w:rsidRDefault="003524A7" w:rsidP="003524A7">
      <w:pPr>
        <w:pStyle w:val="a7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</w:rPr>
      </w:pPr>
      <w:r w:rsidRPr="00DB62A3">
        <w:rPr>
          <w:rStyle w:val="FontStyle63"/>
          <w:b w:val="0"/>
          <w:i w:val="0"/>
          <w:iCs w:val="0"/>
          <w:sz w:val="28"/>
          <w:szCs w:val="28"/>
        </w:rPr>
        <w:t>от  2</w:t>
      </w:r>
      <w:r w:rsidR="0016517F">
        <w:rPr>
          <w:rStyle w:val="FontStyle63"/>
          <w:b w:val="0"/>
          <w:i w:val="0"/>
          <w:iCs w:val="0"/>
          <w:sz w:val="28"/>
          <w:szCs w:val="28"/>
        </w:rPr>
        <w:t>7</w:t>
      </w:r>
      <w:r w:rsidRPr="00DB62A3">
        <w:rPr>
          <w:rStyle w:val="FontStyle63"/>
          <w:b w:val="0"/>
          <w:i w:val="0"/>
          <w:iCs w:val="0"/>
          <w:sz w:val="28"/>
          <w:szCs w:val="28"/>
        </w:rPr>
        <w:t>.12.202</w:t>
      </w:r>
      <w:r w:rsidR="003B5B08">
        <w:rPr>
          <w:rStyle w:val="FontStyle63"/>
          <w:b w:val="0"/>
          <w:i w:val="0"/>
          <w:iCs w:val="0"/>
          <w:sz w:val="28"/>
          <w:szCs w:val="28"/>
        </w:rPr>
        <w:t>1</w:t>
      </w:r>
      <w:r w:rsidRPr="00DB62A3">
        <w:rPr>
          <w:rStyle w:val="FontStyle63"/>
          <w:b w:val="0"/>
          <w:i w:val="0"/>
          <w:iCs w:val="0"/>
          <w:sz w:val="28"/>
          <w:szCs w:val="28"/>
        </w:rPr>
        <w:t xml:space="preserve">    № </w:t>
      </w:r>
      <w:r w:rsidR="0016517F">
        <w:rPr>
          <w:rStyle w:val="FontStyle63"/>
          <w:b w:val="0"/>
          <w:i w:val="0"/>
          <w:iCs w:val="0"/>
          <w:sz w:val="28"/>
          <w:szCs w:val="28"/>
        </w:rPr>
        <w:t>134</w:t>
      </w:r>
    </w:p>
    <w:p w14:paraId="29883C81" w14:textId="77777777" w:rsidR="003524A7" w:rsidRPr="003524A7" w:rsidRDefault="003524A7" w:rsidP="003524A7">
      <w:pPr>
        <w:pStyle w:val="aa"/>
        <w:suppressAutoHyphens/>
        <w:ind w:firstLine="3544"/>
        <w:rPr>
          <w:b w:val="0"/>
          <w:bCs/>
          <w:sz w:val="28"/>
          <w:szCs w:val="28"/>
          <w:lang w:val="ru-RU"/>
        </w:rPr>
      </w:pPr>
    </w:p>
    <w:p w14:paraId="3F219742" w14:textId="1081CCF9" w:rsidR="003524A7" w:rsidRDefault="003524A7"/>
    <w:p w14:paraId="4F1DE92B" w14:textId="77777777" w:rsidR="003524A7" w:rsidRDefault="003524A7" w:rsidP="003524A7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Схема</w:t>
      </w:r>
      <w:r w:rsidRPr="00B92B8D">
        <w:rPr>
          <w:sz w:val="28"/>
          <w:szCs w:val="28"/>
        </w:rPr>
        <w:t xml:space="preserve"> размещения торговых мест </w:t>
      </w:r>
    </w:p>
    <w:p w14:paraId="4986F149" w14:textId="77777777" w:rsidR="003524A7" w:rsidRDefault="003524A7" w:rsidP="003524A7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B8D">
        <w:rPr>
          <w:sz w:val="28"/>
          <w:szCs w:val="28"/>
        </w:rPr>
        <w:t xml:space="preserve">на муниципальной универсальной розничной ярмарке </w:t>
      </w:r>
    </w:p>
    <w:p w14:paraId="58E34F1E" w14:textId="355D144C" w:rsidR="003524A7" w:rsidRDefault="003524A7" w:rsidP="003524A7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адресу: пос. Газырь, </w:t>
      </w:r>
      <w:r w:rsidR="0016517F">
        <w:rPr>
          <w:sz w:val="28"/>
          <w:szCs w:val="28"/>
        </w:rPr>
        <w:t>вблизи нежилого строения</w:t>
      </w:r>
      <w:bookmarkStart w:id="0" w:name="_GoBack"/>
      <w:bookmarkEnd w:id="0"/>
      <w:r w:rsidR="0016517F">
        <w:rPr>
          <w:sz w:val="28"/>
          <w:szCs w:val="28"/>
        </w:rPr>
        <w:t xml:space="preserve"> ул. Мира, д.1</w:t>
      </w:r>
    </w:p>
    <w:p w14:paraId="56E797A9" w14:textId="3F0C1F6A" w:rsidR="003524A7" w:rsidRDefault="003524A7"/>
    <w:p w14:paraId="03AA83B0" w14:textId="3F8A9941" w:rsidR="003524A7" w:rsidRDefault="003524A7"/>
    <w:p w14:paraId="432633CC" w14:textId="5760A367" w:rsidR="003524A7" w:rsidRDefault="003524A7">
      <w:r>
        <w:rPr>
          <w:noProof/>
        </w:rPr>
        <w:drawing>
          <wp:inline distT="0" distB="0" distL="0" distR="0" wp14:anchorId="7255E939" wp14:editId="753A4471">
            <wp:extent cx="5305425" cy="462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4A7" w:rsidSect="003524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71C1" w14:textId="77777777" w:rsidR="00744654" w:rsidRDefault="00744654" w:rsidP="003524A7">
      <w:pPr>
        <w:spacing w:after="0" w:line="240" w:lineRule="auto"/>
      </w:pPr>
      <w:r>
        <w:separator/>
      </w:r>
    </w:p>
  </w:endnote>
  <w:endnote w:type="continuationSeparator" w:id="0">
    <w:p w14:paraId="7AC70371" w14:textId="77777777" w:rsidR="00744654" w:rsidRDefault="00744654" w:rsidP="0035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DF4F" w14:textId="77777777" w:rsidR="00744654" w:rsidRDefault="00744654" w:rsidP="003524A7">
      <w:pPr>
        <w:spacing w:after="0" w:line="240" w:lineRule="auto"/>
      </w:pPr>
      <w:r>
        <w:separator/>
      </w:r>
    </w:p>
  </w:footnote>
  <w:footnote w:type="continuationSeparator" w:id="0">
    <w:p w14:paraId="0383C3F7" w14:textId="77777777" w:rsidR="00744654" w:rsidRDefault="00744654" w:rsidP="0035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6F"/>
    <w:rsid w:val="00045D72"/>
    <w:rsid w:val="00145F3F"/>
    <w:rsid w:val="0016517F"/>
    <w:rsid w:val="003524A7"/>
    <w:rsid w:val="003B5B08"/>
    <w:rsid w:val="00615D6F"/>
    <w:rsid w:val="00692970"/>
    <w:rsid w:val="00744654"/>
    <w:rsid w:val="008A633D"/>
    <w:rsid w:val="00DB62A3"/>
    <w:rsid w:val="00E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ED4C"/>
  <w15:chartTrackingRefBased/>
  <w15:docId w15:val="{D3691514-CBB9-4B17-963F-9AD1EBA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4A7"/>
  </w:style>
  <w:style w:type="paragraph" w:styleId="a5">
    <w:name w:val="footer"/>
    <w:basedOn w:val="a"/>
    <w:link w:val="a6"/>
    <w:uiPriority w:val="99"/>
    <w:unhideWhenUsed/>
    <w:rsid w:val="0035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4A7"/>
  </w:style>
  <w:style w:type="paragraph" w:styleId="a7">
    <w:name w:val="Subtitle"/>
    <w:basedOn w:val="a"/>
    <w:next w:val="a8"/>
    <w:link w:val="a9"/>
    <w:qFormat/>
    <w:rsid w:val="003524A7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3524A7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7"/>
    <w:link w:val="ab"/>
    <w:qFormat/>
    <w:rsid w:val="0035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b">
    <w:name w:val="Заголовок Знак"/>
    <w:basedOn w:val="a0"/>
    <w:link w:val="aa"/>
    <w:rsid w:val="003524A7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customStyle="1" w:styleId="Style27">
    <w:name w:val="Style27"/>
    <w:basedOn w:val="a"/>
    <w:rsid w:val="003524A7"/>
    <w:pPr>
      <w:widowControl w:val="0"/>
      <w:autoSpaceDE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63">
    <w:name w:val="Font Style63"/>
    <w:rsid w:val="003524A7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Body Text"/>
    <w:basedOn w:val="a"/>
    <w:link w:val="ac"/>
    <w:uiPriority w:val="99"/>
    <w:semiHidden/>
    <w:unhideWhenUsed/>
    <w:rsid w:val="003524A7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3524A7"/>
  </w:style>
  <w:style w:type="paragraph" w:customStyle="1" w:styleId="indent1">
    <w:name w:val="indent_1"/>
    <w:basedOn w:val="a"/>
    <w:rsid w:val="0035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2021-01-18T08:23:00Z</dcterms:created>
  <dcterms:modified xsi:type="dcterms:W3CDTF">2021-12-27T07:44:00Z</dcterms:modified>
</cp:coreProperties>
</file>